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EB8" w:rsidRPr="007E5C90" w:rsidRDefault="00211EB8" w:rsidP="00211EB8">
      <w:pPr>
        <w:pStyle w:val="ConsPlusNormal"/>
        <w:widowControl/>
        <w:ind w:left="5664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7E5C90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211EB8" w:rsidRPr="007E5C90" w:rsidRDefault="00211EB8" w:rsidP="00211EB8">
      <w:pPr>
        <w:pStyle w:val="ConsPlusNormal"/>
        <w:widowControl/>
        <w:ind w:left="5664" w:firstLine="0"/>
        <w:rPr>
          <w:rFonts w:ascii="Times New Roman" w:hAnsi="Times New Roman" w:cs="Times New Roman"/>
          <w:sz w:val="28"/>
          <w:szCs w:val="28"/>
        </w:rPr>
      </w:pPr>
      <w:r w:rsidRPr="007E5C90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211EB8" w:rsidRPr="007E5C90" w:rsidRDefault="00211EB8" w:rsidP="00211EB8">
      <w:pPr>
        <w:pStyle w:val="ConsPlusNormal"/>
        <w:widowControl/>
        <w:ind w:left="5664" w:firstLine="0"/>
        <w:rPr>
          <w:rFonts w:ascii="Times New Roman" w:hAnsi="Times New Roman" w:cs="Times New Roman"/>
          <w:sz w:val="28"/>
          <w:szCs w:val="28"/>
        </w:rPr>
      </w:pPr>
      <w:r w:rsidRPr="007E5C9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11EB8" w:rsidRPr="007E5C90" w:rsidRDefault="00211EB8" w:rsidP="00211EB8">
      <w:pPr>
        <w:pStyle w:val="ConsPlusNormal"/>
        <w:widowControl/>
        <w:ind w:left="5664" w:firstLine="0"/>
        <w:rPr>
          <w:rFonts w:ascii="Times New Roman" w:hAnsi="Times New Roman" w:cs="Times New Roman"/>
          <w:sz w:val="28"/>
          <w:szCs w:val="28"/>
        </w:rPr>
      </w:pPr>
      <w:r w:rsidRPr="007E5C90">
        <w:rPr>
          <w:rFonts w:ascii="Times New Roman" w:hAnsi="Times New Roman" w:cs="Times New Roman"/>
          <w:sz w:val="28"/>
          <w:szCs w:val="28"/>
        </w:rPr>
        <w:t xml:space="preserve">Новопокровский район </w:t>
      </w:r>
    </w:p>
    <w:p w:rsidR="00211EB8" w:rsidRPr="007E5C90" w:rsidRDefault="00211EB8" w:rsidP="00211EB8">
      <w:pPr>
        <w:pStyle w:val="ConsPlusNormal"/>
        <w:widowControl/>
        <w:ind w:left="5664" w:firstLine="0"/>
        <w:rPr>
          <w:rFonts w:ascii="Times New Roman" w:hAnsi="Times New Roman" w:cs="Times New Roman"/>
          <w:sz w:val="28"/>
          <w:szCs w:val="28"/>
        </w:rPr>
      </w:pPr>
      <w:r w:rsidRPr="007E5C90"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211EB8" w:rsidRDefault="00211EB8" w:rsidP="00D63A18">
      <w:pPr>
        <w:pStyle w:val="ConsPlusNormal"/>
        <w:widowControl/>
        <w:ind w:left="5664" w:firstLine="0"/>
        <w:rPr>
          <w:rFonts w:ascii="Times New Roman" w:hAnsi="Times New Roman" w:cs="Times New Roman"/>
          <w:b/>
          <w:sz w:val="28"/>
          <w:szCs w:val="28"/>
        </w:rPr>
      </w:pPr>
      <w:r w:rsidRPr="007E5C90">
        <w:rPr>
          <w:rFonts w:ascii="Times New Roman" w:hAnsi="Times New Roman" w:cs="Times New Roman"/>
          <w:sz w:val="28"/>
          <w:szCs w:val="28"/>
        </w:rPr>
        <w:t xml:space="preserve">от </w:t>
      </w:r>
      <w:r w:rsidR="00D63A18">
        <w:rPr>
          <w:rFonts w:ascii="Times New Roman" w:hAnsi="Times New Roman" w:cs="Times New Roman"/>
          <w:sz w:val="28"/>
          <w:szCs w:val="28"/>
        </w:rPr>
        <w:t>29.04.</w:t>
      </w:r>
      <w:r w:rsidRPr="007E5C90">
        <w:rPr>
          <w:rFonts w:ascii="Times New Roman" w:hAnsi="Times New Roman" w:cs="Times New Roman"/>
          <w:sz w:val="28"/>
          <w:szCs w:val="28"/>
        </w:rPr>
        <w:t>2010 №</w:t>
      </w:r>
      <w:r w:rsidR="00D63A18">
        <w:rPr>
          <w:rFonts w:ascii="Times New Roman" w:hAnsi="Times New Roman" w:cs="Times New Roman"/>
          <w:sz w:val="28"/>
          <w:szCs w:val="28"/>
        </w:rPr>
        <w:t xml:space="preserve"> 20</w:t>
      </w:r>
    </w:p>
    <w:p w:rsidR="00211EB8" w:rsidRDefault="00211EB8" w:rsidP="00211EB8">
      <w:pPr>
        <w:pStyle w:val="ConsPlusNormal"/>
        <w:widowControl/>
        <w:ind w:left="5664" w:firstLine="540"/>
        <w:rPr>
          <w:rFonts w:ascii="Times New Roman" w:hAnsi="Times New Roman" w:cs="Times New Roman"/>
          <w:b/>
          <w:sz w:val="28"/>
          <w:szCs w:val="28"/>
        </w:rPr>
      </w:pPr>
    </w:p>
    <w:p w:rsidR="00211EB8" w:rsidRPr="007F4AC3" w:rsidRDefault="00211EB8" w:rsidP="00211EB8">
      <w:pPr>
        <w:pStyle w:val="ConsPlusNormal"/>
        <w:widowControl/>
        <w:ind w:left="5664" w:firstLine="540"/>
        <w:rPr>
          <w:rFonts w:ascii="Times New Roman" w:hAnsi="Times New Roman" w:cs="Times New Roman"/>
          <w:b/>
          <w:sz w:val="28"/>
          <w:szCs w:val="28"/>
        </w:rPr>
      </w:pPr>
    </w:p>
    <w:p w:rsidR="00211EB8" w:rsidRPr="007F4AC3" w:rsidRDefault="00211EB8" w:rsidP="00211EB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4AC3">
        <w:rPr>
          <w:rFonts w:ascii="Times New Roman" w:hAnsi="Times New Roman" w:cs="Times New Roman"/>
          <w:b/>
          <w:sz w:val="28"/>
          <w:szCs w:val="28"/>
        </w:rPr>
        <w:t>Положение о порядке формирования</w:t>
      </w:r>
      <w:proofErr w:type="gramStart"/>
      <w:r w:rsidRPr="007F4AC3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7F4AC3">
        <w:rPr>
          <w:rFonts w:ascii="Times New Roman" w:hAnsi="Times New Roman" w:cs="Times New Roman"/>
          <w:b/>
          <w:sz w:val="28"/>
          <w:szCs w:val="28"/>
        </w:rPr>
        <w:t xml:space="preserve"> ведения и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пользование субъектам малого и среднего предпринимательства, образующим инфраструктуру поддержки субъектов малого и среднего предпринимательства</w:t>
      </w:r>
    </w:p>
    <w:p w:rsidR="00211EB8" w:rsidRDefault="00211EB8" w:rsidP="00211EB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11EB8" w:rsidRPr="003B1230" w:rsidRDefault="00211EB8" w:rsidP="00211EB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B1230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211EB8" w:rsidRPr="003B1230" w:rsidRDefault="00211EB8" w:rsidP="00211EB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1EB8" w:rsidRPr="003B1230" w:rsidRDefault="00211EB8" w:rsidP="00211EB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1230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3B1230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порядок формирования, ведения и обязательного опубликования перечня муниципального имущества, находящегося в муниципальной собственности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Новопокровский район</w:t>
      </w:r>
      <w:r w:rsidRPr="003B1230">
        <w:rPr>
          <w:rFonts w:ascii="Times New Roman" w:hAnsi="Times New Roman" w:cs="Times New Roman"/>
          <w:sz w:val="28"/>
          <w:szCs w:val="28"/>
        </w:rPr>
        <w:t>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 Перечень).</w:t>
      </w:r>
      <w:proofErr w:type="gramEnd"/>
    </w:p>
    <w:p w:rsidR="00211EB8" w:rsidRPr="003B1230" w:rsidRDefault="00211EB8" w:rsidP="00211EB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1230">
        <w:rPr>
          <w:rFonts w:ascii="Times New Roman" w:hAnsi="Times New Roman" w:cs="Times New Roman"/>
          <w:sz w:val="28"/>
          <w:szCs w:val="28"/>
        </w:rPr>
        <w:t>2. Перечень ведется в электронном виде и на бумажном носителе.</w:t>
      </w:r>
    </w:p>
    <w:p w:rsidR="00211EB8" w:rsidRDefault="00211EB8" w:rsidP="00211EB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1230">
        <w:rPr>
          <w:rFonts w:ascii="Times New Roman" w:hAnsi="Times New Roman" w:cs="Times New Roman"/>
          <w:sz w:val="28"/>
          <w:szCs w:val="28"/>
        </w:rPr>
        <w:t xml:space="preserve">3. Формирование и ведение Перечня осуществляется </w:t>
      </w:r>
      <w:r>
        <w:rPr>
          <w:rFonts w:ascii="Times New Roman" w:hAnsi="Times New Roman" w:cs="Times New Roman"/>
          <w:sz w:val="28"/>
          <w:szCs w:val="28"/>
        </w:rPr>
        <w:t>администрацией муниципального образования</w:t>
      </w:r>
      <w:r w:rsidRPr="003B12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Новопокровский район</w:t>
      </w:r>
      <w:r w:rsidRPr="003B1230">
        <w:rPr>
          <w:rFonts w:ascii="Times New Roman" w:hAnsi="Times New Roman" w:cs="Times New Roman"/>
          <w:sz w:val="28"/>
          <w:szCs w:val="28"/>
        </w:rPr>
        <w:t xml:space="preserve"> (далее -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Pr="003B123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B12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1EB8" w:rsidRPr="003B1230" w:rsidRDefault="00211EB8" w:rsidP="00211EB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1230">
        <w:rPr>
          <w:rFonts w:ascii="Times New Roman" w:hAnsi="Times New Roman" w:cs="Times New Roman"/>
          <w:sz w:val="28"/>
          <w:szCs w:val="28"/>
        </w:rPr>
        <w:t xml:space="preserve">4. Совет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Новопокровский</w:t>
      </w:r>
      <w:r w:rsidRPr="003B1230">
        <w:rPr>
          <w:rFonts w:ascii="Times New Roman" w:hAnsi="Times New Roman" w:cs="Times New Roman"/>
          <w:sz w:val="28"/>
          <w:szCs w:val="28"/>
        </w:rPr>
        <w:t xml:space="preserve"> район утверждает Перечень, принимает решение о включении (исключении) в Перечень сведений о муниципальном имуществе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Новопокровский район</w:t>
      </w:r>
      <w:r w:rsidRPr="003B1230">
        <w:rPr>
          <w:rFonts w:ascii="Times New Roman" w:hAnsi="Times New Roman" w:cs="Times New Roman"/>
          <w:sz w:val="28"/>
          <w:szCs w:val="28"/>
        </w:rPr>
        <w:t>.</w:t>
      </w:r>
    </w:p>
    <w:p w:rsidR="00211EB8" w:rsidRPr="003B1230" w:rsidRDefault="00211EB8" w:rsidP="00211EB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1230">
        <w:rPr>
          <w:rFonts w:ascii="Times New Roman" w:hAnsi="Times New Roman" w:cs="Times New Roman"/>
          <w:sz w:val="28"/>
          <w:szCs w:val="28"/>
        </w:rPr>
        <w:t>5. При рассмотрении вопроса об исключении муниципального имущества из Перечня учитываются следующие критерии:</w:t>
      </w:r>
    </w:p>
    <w:p w:rsidR="00211EB8" w:rsidRPr="003B1230" w:rsidRDefault="00211EB8" w:rsidP="00211EB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123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B1230">
        <w:rPr>
          <w:rFonts w:ascii="Times New Roman" w:hAnsi="Times New Roman" w:cs="Times New Roman"/>
          <w:sz w:val="28"/>
          <w:szCs w:val="28"/>
        </w:rPr>
        <w:t>невостребованность</w:t>
      </w:r>
      <w:proofErr w:type="spellEnd"/>
      <w:r w:rsidRPr="003B1230">
        <w:rPr>
          <w:rFonts w:ascii="Times New Roman" w:hAnsi="Times New Roman" w:cs="Times New Roman"/>
          <w:sz w:val="28"/>
          <w:szCs w:val="28"/>
        </w:rPr>
        <w:t xml:space="preserve"> муниципального имущества для использования субъектами малого и среднего предпринимательства и организациями, образующими инфраструктуру поддержки субъектов малого и среднего предпринимательства, в течение трех месяцев со дня включения его в Перечень;</w:t>
      </w:r>
    </w:p>
    <w:p w:rsidR="00211EB8" w:rsidRPr="003B1230" w:rsidRDefault="00211EB8" w:rsidP="00211EB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1230">
        <w:rPr>
          <w:rFonts w:ascii="Times New Roman" w:hAnsi="Times New Roman" w:cs="Times New Roman"/>
          <w:sz w:val="28"/>
          <w:szCs w:val="28"/>
        </w:rPr>
        <w:t xml:space="preserve">- невозможность дальнейшего использования муниципального имущества ввиду его неудовлетворительного технического состояния </w:t>
      </w:r>
      <w:r w:rsidRPr="003B1230">
        <w:rPr>
          <w:rFonts w:ascii="Times New Roman" w:hAnsi="Times New Roman" w:cs="Times New Roman"/>
          <w:sz w:val="28"/>
          <w:szCs w:val="28"/>
        </w:rPr>
        <w:lastRenderedPageBreak/>
        <w:t>(повреждение, уничтожение в результате пожара, аварии, стихийного или иного бедствия, хищение имущества и другое).</w:t>
      </w:r>
    </w:p>
    <w:p w:rsidR="00211EB8" w:rsidRPr="003B1230" w:rsidRDefault="00211EB8" w:rsidP="00211EB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1230">
        <w:rPr>
          <w:rFonts w:ascii="Times New Roman" w:hAnsi="Times New Roman" w:cs="Times New Roman"/>
          <w:sz w:val="28"/>
          <w:szCs w:val="28"/>
        </w:rPr>
        <w:t xml:space="preserve">6. Внесение сведений о заключении, расторжении, изменении договоров аренды и безвозмездного пользования муниципальным имуществом, арендаторах (пользователях) муниципального имущества в Перечень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Pr="003B1230">
        <w:rPr>
          <w:rFonts w:ascii="Times New Roman" w:hAnsi="Times New Roman" w:cs="Times New Roman"/>
          <w:sz w:val="28"/>
          <w:szCs w:val="28"/>
        </w:rPr>
        <w:t>самостоятельно.</w:t>
      </w:r>
    </w:p>
    <w:p w:rsidR="00211EB8" w:rsidRPr="003B1230" w:rsidRDefault="00211EB8" w:rsidP="00211EB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1230">
        <w:rPr>
          <w:rFonts w:ascii="Times New Roman" w:hAnsi="Times New Roman" w:cs="Times New Roman"/>
          <w:sz w:val="28"/>
          <w:szCs w:val="28"/>
        </w:rPr>
        <w:t xml:space="preserve">7. Сведения, содержащиеся в Перечне, являются открытыми и общедоступными.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Pr="003B1230">
        <w:rPr>
          <w:rFonts w:ascii="Times New Roman" w:hAnsi="Times New Roman" w:cs="Times New Roman"/>
          <w:sz w:val="28"/>
          <w:szCs w:val="28"/>
        </w:rPr>
        <w:t xml:space="preserve"> по запросу любого субъекта малого и среднего предпринимательства, судебных и правоохранительных органов, органов государственной власти, органов местного самоуправления предоставляет без взимания платы информацию о наличии и составе муниципального имущества, включенного в Перечень (в форме выписки).</w:t>
      </w:r>
    </w:p>
    <w:p w:rsidR="00211EB8" w:rsidRPr="003B1230" w:rsidRDefault="00211EB8" w:rsidP="00211EB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1230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Pr="003B1230">
        <w:rPr>
          <w:rFonts w:ascii="Times New Roman" w:hAnsi="Times New Roman" w:cs="Times New Roman"/>
          <w:sz w:val="28"/>
          <w:szCs w:val="28"/>
        </w:rPr>
        <w:t xml:space="preserve"> в течение пяти дней с даты принятия решения Совета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Новопокровский район</w:t>
      </w:r>
      <w:r w:rsidRPr="003B1230">
        <w:rPr>
          <w:rFonts w:ascii="Times New Roman" w:hAnsi="Times New Roman" w:cs="Times New Roman"/>
          <w:sz w:val="28"/>
          <w:szCs w:val="28"/>
        </w:rPr>
        <w:t xml:space="preserve"> о включении (исключении) в Перечень сведений о муниципальном имуществе, с даты заключения, расторжения, прекращения, изменения договора аренды или безвозмездного пользования обеспечивает размещение соответствующих сведений, содержащихся в Перечне, в </w:t>
      </w:r>
      <w:r>
        <w:rPr>
          <w:rFonts w:ascii="Times New Roman" w:hAnsi="Times New Roman" w:cs="Times New Roman"/>
          <w:sz w:val="28"/>
          <w:szCs w:val="28"/>
        </w:rPr>
        <w:t>газете Новопокровского района Краснодарского края  «Сельская газета»</w:t>
      </w:r>
      <w:r w:rsidRPr="003B1230">
        <w:rPr>
          <w:rFonts w:ascii="Times New Roman" w:hAnsi="Times New Roman" w:cs="Times New Roman"/>
          <w:sz w:val="28"/>
          <w:szCs w:val="28"/>
        </w:rPr>
        <w:t xml:space="preserve"> и на официальном сайте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Новопокровский </w:t>
      </w:r>
      <w:r w:rsidRPr="003B1230">
        <w:rPr>
          <w:rFonts w:ascii="Times New Roman" w:hAnsi="Times New Roman" w:cs="Times New Roman"/>
          <w:sz w:val="28"/>
          <w:szCs w:val="28"/>
        </w:rPr>
        <w:t>район.</w:t>
      </w:r>
      <w:proofErr w:type="gramEnd"/>
    </w:p>
    <w:p w:rsidR="00211EB8" w:rsidRPr="003B1230" w:rsidRDefault="00211EB8" w:rsidP="00211EB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1EB8" w:rsidRPr="003B1230" w:rsidRDefault="00211EB8" w:rsidP="00211EB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B1230">
        <w:rPr>
          <w:rFonts w:ascii="Times New Roman" w:hAnsi="Times New Roman" w:cs="Times New Roman"/>
          <w:sz w:val="28"/>
          <w:szCs w:val="28"/>
        </w:rPr>
        <w:t>2. Порядок формирования и ведения перечня</w:t>
      </w:r>
    </w:p>
    <w:p w:rsidR="00211EB8" w:rsidRPr="003B1230" w:rsidRDefault="00211EB8" w:rsidP="00211EB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1EB8" w:rsidRPr="003B1230" w:rsidRDefault="00211EB8" w:rsidP="00211EB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1230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3B1230">
        <w:rPr>
          <w:rFonts w:ascii="Times New Roman" w:hAnsi="Times New Roman" w:cs="Times New Roman"/>
          <w:sz w:val="28"/>
          <w:szCs w:val="28"/>
        </w:rPr>
        <w:t xml:space="preserve">В Перечень могут включаться объекты, являющиеся муниципальной собственностью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Новопокровский</w:t>
      </w:r>
      <w:r w:rsidRPr="003B1230">
        <w:rPr>
          <w:rFonts w:ascii="Times New Roman" w:hAnsi="Times New Roman" w:cs="Times New Roman"/>
          <w:sz w:val="28"/>
          <w:szCs w:val="28"/>
        </w:rPr>
        <w:t xml:space="preserve"> район, не обремененные правами третьих лиц (за исключением имущественных прав субъектов малого и среднего предпринимательства: земельные участки, здания, строения, сооружения, нежилые помещения, оборудование, транспортные средства и другое муниципальное имущество (далее - объекты).</w:t>
      </w:r>
      <w:proofErr w:type="gramEnd"/>
    </w:p>
    <w:p w:rsidR="00211EB8" w:rsidRPr="003B1230" w:rsidRDefault="00211EB8" w:rsidP="00211EB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1230">
        <w:rPr>
          <w:rFonts w:ascii="Times New Roman" w:hAnsi="Times New Roman" w:cs="Times New Roman"/>
          <w:sz w:val="28"/>
          <w:szCs w:val="28"/>
        </w:rPr>
        <w:t>2. Имущество, включаемое в перечень, должно:</w:t>
      </w:r>
    </w:p>
    <w:p w:rsidR="00211EB8" w:rsidRPr="003B1230" w:rsidRDefault="00211EB8" w:rsidP="00211EB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1230">
        <w:rPr>
          <w:rFonts w:ascii="Times New Roman" w:hAnsi="Times New Roman" w:cs="Times New Roman"/>
          <w:sz w:val="28"/>
          <w:szCs w:val="28"/>
        </w:rPr>
        <w:t xml:space="preserve">- находиться в муниципальной собственности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Новопокровский</w:t>
      </w:r>
      <w:r w:rsidRPr="003B1230">
        <w:rPr>
          <w:rFonts w:ascii="Times New Roman" w:hAnsi="Times New Roman" w:cs="Times New Roman"/>
          <w:sz w:val="28"/>
          <w:szCs w:val="28"/>
        </w:rPr>
        <w:t xml:space="preserve"> район и входит в состав нежилого фонда;</w:t>
      </w:r>
    </w:p>
    <w:p w:rsidR="00211EB8" w:rsidRPr="003B1230" w:rsidRDefault="00211EB8" w:rsidP="00211EB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1230">
        <w:rPr>
          <w:rFonts w:ascii="Times New Roman" w:hAnsi="Times New Roman" w:cs="Times New Roman"/>
          <w:sz w:val="28"/>
          <w:szCs w:val="28"/>
        </w:rPr>
        <w:t>- соответствовать санитарно-эпидемиологическим требованиям, предъявляемым к нежилым помещениям;</w:t>
      </w:r>
    </w:p>
    <w:p w:rsidR="00211EB8" w:rsidRPr="003B1230" w:rsidRDefault="00211EB8" w:rsidP="00211EB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1230">
        <w:rPr>
          <w:rFonts w:ascii="Times New Roman" w:hAnsi="Times New Roman" w:cs="Times New Roman"/>
          <w:sz w:val="28"/>
          <w:szCs w:val="28"/>
        </w:rPr>
        <w:t>- удовлетворять техническим требованиям (надлежащее техническое состояние здания и отдельного помещения, наличие необходимой разрешенной мощности энергообеспечения и соблюдение прочих технических параметров).</w:t>
      </w:r>
    </w:p>
    <w:p w:rsidR="00211EB8" w:rsidRPr="003B1230" w:rsidRDefault="00211EB8" w:rsidP="00211EB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1230">
        <w:rPr>
          <w:rFonts w:ascii="Times New Roman" w:hAnsi="Times New Roman" w:cs="Times New Roman"/>
          <w:sz w:val="28"/>
          <w:szCs w:val="28"/>
        </w:rPr>
        <w:t xml:space="preserve">3. На основании правоустанавливающих документов и данных реестра муниципального имущества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Новопокровский</w:t>
      </w:r>
      <w:r w:rsidRPr="003B1230">
        <w:rPr>
          <w:rFonts w:ascii="Times New Roman" w:hAnsi="Times New Roman" w:cs="Times New Roman"/>
          <w:sz w:val="28"/>
          <w:szCs w:val="28"/>
        </w:rPr>
        <w:t xml:space="preserve"> район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Pr="003B1230">
        <w:rPr>
          <w:rFonts w:ascii="Times New Roman" w:hAnsi="Times New Roman" w:cs="Times New Roman"/>
          <w:sz w:val="28"/>
          <w:szCs w:val="28"/>
        </w:rPr>
        <w:t xml:space="preserve"> вносит в Перечень сведения о наименовании объекта, площади и иных характеристиках, необходимых для его идентификации.</w:t>
      </w:r>
    </w:p>
    <w:p w:rsidR="00211EB8" w:rsidRPr="003B1230" w:rsidRDefault="00211EB8" w:rsidP="00211EB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1230">
        <w:rPr>
          <w:rFonts w:ascii="Times New Roman" w:hAnsi="Times New Roman" w:cs="Times New Roman"/>
          <w:sz w:val="28"/>
          <w:szCs w:val="28"/>
        </w:rPr>
        <w:lastRenderedPageBreak/>
        <w:t>В отдельную графу заносятся сведения о предоставлении объекта в аренду, безвозмездное пользование субъектам малого и среднего предпринимательства:</w:t>
      </w:r>
    </w:p>
    <w:p w:rsidR="00211EB8" w:rsidRPr="003B1230" w:rsidRDefault="00211EB8" w:rsidP="00211EB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1230">
        <w:rPr>
          <w:rFonts w:ascii="Times New Roman" w:hAnsi="Times New Roman" w:cs="Times New Roman"/>
          <w:sz w:val="28"/>
          <w:szCs w:val="28"/>
        </w:rPr>
        <w:t>- наименование, ИНН, КПП, ОГРН, местонахождение субъекта малого и среднего предпринимательства;</w:t>
      </w:r>
    </w:p>
    <w:p w:rsidR="00211EB8" w:rsidRPr="003B1230" w:rsidRDefault="00211EB8" w:rsidP="00211EB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1230">
        <w:rPr>
          <w:rFonts w:ascii="Times New Roman" w:hAnsi="Times New Roman" w:cs="Times New Roman"/>
          <w:sz w:val="28"/>
          <w:szCs w:val="28"/>
        </w:rPr>
        <w:t xml:space="preserve">4. Муниципальное имущество, включенное в перечень, не подлежит отчуждению в частную собственность, в том числе в собственность субъектов малого и среднего предпринимательства, включению в Программу приватизации имущества, находящегося в муниципальной собственности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Новопокровский </w:t>
      </w:r>
      <w:r w:rsidRPr="003B1230">
        <w:rPr>
          <w:rFonts w:ascii="Times New Roman" w:hAnsi="Times New Roman" w:cs="Times New Roman"/>
          <w:sz w:val="28"/>
          <w:szCs w:val="28"/>
        </w:rPr>
        <w:t>район.</w:t>
      </w:r>
    </w:p>
    <w:p w:rsidR="00211EB8" w:rsidRDefault="00211EB8" w:rsidP="00211EB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1EB8" w:rsidRDefault="00211EB8" w:rsidP="00211EB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1EB8" w:rsidRPr="003B1230" w:rsidRDefault="00211EB8" w:rsidP="00211EB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1EB8" w:rsidRDefault="00211EB8" w:rsidP="00211EB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заместитель </w:t>
      </w:r>
    </w:p>
    <w:p w:rsidR="00211EB8" w:rsidRPr="003B1230" w:rsidRDefault="00211EB8" w:rsidP="00211EB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Р.А.Шевченко</w:t>
      </w:r>
    </w:p>
    <w:p w:rsidR="00211EB8" w:rsidRPr="003B1230" w:rsidRDefault="00211EB8" w:rsidP="00211EB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12885" w:rsidRDefault="00712885"/>
    <w:sectPr w:rsidR="00712885" w:rsidSect="00211EB8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2885" w:rsidRDefault="00712885" w:rsidP="00211EB8">
      <w:pPr>
        <w:spacing w:after="0" w:line="240" w:lineRule="auto"/>
      </w:pPr>
      <w:r>
        <w:separator/>
      </w:r>
    </w:p>
  </w:endnote>
  <w:endnote w:type="continuationSeparator" w:id="1">
    <w:p w:rsidR="00712885" w:rsidRDefault="00712885" w:rsidP="00211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2885" w:rsidRDefault="00712885" w:rsidP="00211EB8">
      <w:pPr>
        <w:spacing w:after="0" w:line="240" w:lineRule="auto"/>
      </w:pPr>
      <w:r>
        <w:separator/>
      </w:r>
    </w:p>
  </w:footnote>
  <w:footnote w:type="continuationSeparator" w:id="1">
    <w:p w:rsidR="00712885" w:rsidRDefault="00712885" w:rsidP="00211E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81235"/>
    </w:sdtPr>
    <w:sdtContent>
      <w:p w:rsidR="00211EB8" w:rsidRDefault="00DA079F">
        <w:pPr>
          <w:pStyle w:val="a3"/>
          <w:jc w:val="center"/>
        </w:pPr>
        <w:fldSimple w:instr=" PAGE   \* MERGEFORMAT ">
          <w:r w:rsidR="00D63A18">
            <w:rPr>
              <w:noProof/>
            </w:rPr>
            <w:t>3</w:t>
          </w:r>
        </w:fldSimple>
      </w:p>
    </w:sdtContent>
  </w:sdt>
  <w:p w:rsidR="00211EB8" w:rsidRDefault="00211EB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11EB8"/>
    <w:rsid w:val="00211EB8"/>
    <w:rsid w:val="00712885"/>
    <w:rsid w:val="00D63A18"/>
    <w:rsid w:val="00DA0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7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1EB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11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1EB8"/>
  </w:style>
  <w:style w:type="paragraph" w:styleId="a5">
    <w:name w:val="footer"/>
    <w:basedOn w:val="a"/>
    <w:link w:val="a6"/>
    <w:uiPriority w:val="99"/>
    <w:semiHidden/>
    <w:unhideWhenUsed/>
    <w:rsid w:val="00211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11EB8"/>
  </w:style>
  <w:style w:type="paragraph" w:styleId="a7">
    <w:name w:val="Balloon Text"/>
    <w:basedOn w:val="a"/>
    <w:link w:val="a8"/>
    <w:uiPriority w:val="99"/>
    <w:semiHidden/>
    <w:unhideWhenUsed/>
    <w:rsid w:val="00D63A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63A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766</Words>
  <Characters>4372</Characters>
  <Application>Microsoft Office Word</Application>
  <DocSecurity>0</DocSecurity>
  <Lines>36</Lines>
  <Paragraphs>10</Paragraphs>
  <ScaleCrop>false</ScaleCrop>
  <Company>Microsoft</Company>
  <LinksUpToDate>false</LinksUpToDate>
  <CharactersWithSpaces>5128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Голубь РА</cp:lastModifiedBy>
  <cp:revision>4</cp:revision>
  <dcterms:created xsi:type="dcterms:W3CDTF">2010-04-05T09:20:00Z</dcterms:created>
  <dcterms:modified xsi:type="dcterms:W3CDTF">2010-05-04T11:26:00Z</dcterms:modified>
</cp:coreProperties>
</file>